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7FD4D">
      <w:pPr>
        <w:pStyle w:val="4"/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30"/>
          <w:szCs w:val="30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 w:eastAsia="zh-TW"/>
        </w:rPr>
        <w:t>湖南省法学会诉讼法学研究会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/>
        </w:rPr>
        <w:t>入会申请表</w:t>
      </w:r>
    </w:p>
    <w:p w14:paraId="6E171CE5">
      <w:pPr>
        <w:pStyle w:val="4"/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/>
        </w:rPr>
      </w:pPr>
    </w:p>
    <w:tbl>
      <w:tblPr>
        <w:tblStyle w:val="2"/>
        <w:tblW w:w="921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903"/>
        <w:gridCol w:w="939"/>
        <w:gridCol w:w="980"/>
        <w:gridCol w:w="13"/>
        <w:gridCol w:w="1141"/>
        <w:gridCol w:w="1426"/>
        <w:gridCol w:w="769"/>
        <w:gridCol w:w="1298"/>
      </w:tblGrid>
      <w:tr w14:paraId="1823F3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5C9AD">
            <w:pPr>
              <w:pStyle w:val="4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46704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8412B">
            <w:pPr>
              <w:pStyle w:val="4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8266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99921">
            <w:pPr>
              <w:pStyle w:val="4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7FD7C">
            <w:pPr>
              <w:pStyle w:val="4"/>
              <w:widowControl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85EAF">
            <w:pPr>
              <w:pStyle w:val="4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9ABB7">
            <w:pPr>
              <w:pStyle w:val="4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14:paraId="3D437A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4CB42">
            <w:pPr>
              <w:pStyle w:val="4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工作单位</w:t>
            </w:r>
          </w:p>
        </w:tc>
        <w:tc>
          <w:tcPr>
            <w:tcW w:w="3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515F9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D2C85">
            <w:pPr>
              <w:pStyle w:val="4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职务（称）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79086">
            <w:pPr>
              <w:pStyle w:val="4"/>
              <w:widowControl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60591A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B9F0B">
            <w:pPr>
              <w:pStyle w:val="4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通讯地址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B14F7">
            <w:pPr>
              <w:pStyle w:val="4"/>
              <w:widowControl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524E0">
            <w:pPr>
              <w:pStyle w:val="4"/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编</w:t>
            </w:r>
          </w:p>
        </w:tc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6ACA1">
            <w:pPr>
              <w:pStyle w:val="4"/>
              <w:widowControl/>
              <w:jc w:val="left"/>
              <w:rPr>
                <w:rFonts w:ascii="宋体" w:hAnsi="宋体" w:eastAsia="宋体" w:cs="宋体"/>
              </w:rPr>
            </w:pPr>
          </w:p>
        </w:tc>
      </w:tr>
      <w:tr w14:paraId="256734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229CC">
            <w:pPr>
              <w:pStyle w:val="4"/>
              <w:widowControl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毕业院校、专业、时间</w:t>
            </w:r>
          </w:p>
        </w:tc>
        <w:tc>
          <w:tcPr>
            <w:tcW w:w="39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AFE9A">
            <w:pPr>
              <w:pStyle w:val="4"/>
              <w:widowControl/>
              <w:jc w:val="left"/>
              <w:rPr>
                <w:rFonts w:hint="eastAsia" w:ascii="宋体" w:hAnsi="宋体" w:eastAsia="宋体" w:cs="宋体"/>
                <w:iCs/>
                <w:lang w:eastAsia="zh-CN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06CB2">
            <w:pPr>
              <w:pStyle w:val="4"/>
              <w:widowControl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学位学历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F0AE3">
            <w:pPr>
              <w:pStyle w:val="4"/>
              <w:widowControl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4453E3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B4031">
            <w:pPr>
              <w:pStyle w:val="4"/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C4074">
            <w:pPr>
              <w:pStyle w:val="4"/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ECE38">
            <w:pPr>
              <w:pStyle w:val="4"/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电子邮箱</w:t>
            </w:r>
          </w:p>
        </w:tc>
        <w:tc>
          <w:tcPr>
            <w:tcW w:w="34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8923E">
            <w:pPr>
              <w:pStyle w:val="4"/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 </w:t>
            </w:r>
          </w:p>
        </w:tc>
      </w:tr>
      <w:tr w14:paraId="2FD549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90A75">
            <w:pPr>
              <w:pStyle w:val="4"/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0EA7F4C5">
            <w:pPr>
              <w:pStyle w:val="4"/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6EBF06B6">
            <w:pPr>
              <w:pStyle w:val="4"/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37B3E7D6">
            <w:pPr>
              <w:pStyle w:val="4"/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234D8570">
            <w:pPr>
              <w:pStyle w:val="4"/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</w:pPr>
          </w:p>
          <w:p w14:paraId="649B0A04">
            <w:pPr>
              <w:pStyle w:val="4"/>
              <w:widowControl/>
              <w:spacing w:line="600" w:lineRule="exact"/>
              <w:ind w:firstLine="241" w:firstLineChars="10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个人简历</w:t>
            </w:r>
          </w:p>
        </w:tc>
        <w:tc>
          <w:tcPr>
            <w:tcW w:w="746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14427">
            <w:pPr>
              <w:widowControl/>
              <w:jc w:val="left"/>
            </w:pPr>
          </w:p>
          <w:p w14:paraId="39A61A1D">
            <w:pPr>
              <w:widowControl/>
              <w:jc w:val="left"/>
            </w:pPr>
          </w:p>
          <w:p w14:paraId="23441927">
            <w:pPr>
              <w:widowControl/>
              <w:jc w:val="left"/>
            </w:pPr>
          </w:p>
          <w:p w14:paraId="4A7F424F">
            <w:pPr>
              <w:widowControl/>
              <w:jc w:val="left"/>
            </w:pPr>
          </w:p>
          <w:p w14:paraId="6002BA55">
            <w:pPr>
              <w:widowControl/>
              <w:jc w:val="left"/>
            </w:pPr>
          </w:p>
          <w:p w14:paraId="5A7F0360">
            <w:pPr>
              <w:widowControl/>
              <w:jc w:val="left"/>
            </w:pPr>
          </w:p>
          <w:p w14:paraId="7D47C00E">
            <w:pPr>
              <w:widowControl/>
              <w:jc w:val="left"/>
            </w:pPr>
          </w:p>
          <w:p w14:paraId="409ECFB4">
            <w:pPr>
              <w:widowControl/>
              <w:jc w:val="left"/>
            </w:pPr>
          </w:p>
          <w:p w14:paraId="330F7871">
            <w:pPr>
              <w:widowControl/>
              <w:jc w:val="left"/>
            </w:pPr>
          </w:p>
          <w:p w14:paraId="61A1B80B">
            <w:pPr>
              <w:widowControl/>
              <w:jc w:val="left"/>
            </w:pPr>
          </w:p>
          <w:p w14:paraId="4602E053">
            <w:pPr>
              <w:widowControl/>
              <w:jc w:val="left"/>
              <w:rPr>
                <w:rFonts w:hint="eastAsia"/>
              </w:rPr>
            </w:pPr>
          </w:p>
        </w:tc>
      </w:tr>
      <w:tr w14:paraId="1D0B36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13EA2">
            <w:pPr>
              <w:pStyle w:val="4"/>
              <w:widowControl/>
              <w:spacing w:line="60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469" w:type="dxa"/>
            <w:gridSpan w:val="8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2F413">
            <w:pPr>
              <w:pStyle w:val="4"/>
              <w:widowControl/>
              <w:spacing w:line="600" w:lineRule="exact"/>
              <w:jc w:val="left"/>
              <w:rPr>
                <w:rFonts w:ascii="宋体" w:hAnsi="宋体" w:eastAsia="宋体" w:cs="宋体"/>
              </w:rPr>
            </w:pPr>
          </w:p>
        </w:tc>
      </w:tr>
      <w:tr w14:paraId="54AC6A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jc w:val="center"/>
        </w:trPr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1A121">
            <w:pPr>
              <w:pStyle w:val="4"/>
              <w:widowControl/>
              <w:spacing w:line="600" w:lineRule="exact"/>
              <w:ind w:firstLine="241" w:firstLineChars="1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研究会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7469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2E7CA">
            <w:pPr>
              <w:pStyle w:val="4"/>
              <w:widowControl/>
              <w:spacing w:line="600" w:lineRule="exact"/>
              <w:jc w:val="left"/>
              <w:rPr>
                <w:rFonts w:ascii="宋体" w:hAnsi="宋体" w:eastAsia="宋体" w:cs="宋体"/>
              </w:rPr>
            </w:pPr>
          </w:p>
        </w:tc>
      </w:tr>
    </w:tbl>
    <w:p w14:paraId="1F2D3DC2">
      <w:pPr>
        <w:rPr>
          <w:rFonts w:hint="eastAsia"/>
        </w:rPr>
      </w:pPr>
    </w:p>
    <w:p w14:paraId="178D0949"/>
    <w:sectPr>
      <w:pgSz w:w="11900" w:h="16840"/>
      <w:pgMar w:top="1701" w:right="1474" w:bottom="1417" w:left="158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NmZmZDcwMTVhZDc0ZDAwYWQwMmVmNGVkOTJhZDIifQ=="/>
  </w:docVars>
  <w:rsids>
    <w:rsidRoot w:val="54F01A22"/>
    <w:rsid w:val="0E014756"/>
    <w:rsid w:val="0F11417A"/>
    <w:rsid w:val="3ED822CB"/>
    <w:rsid w:val="4DD67735"/>
    <w:rsid w:val="54F0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2024-08-29T01:56:00Z</dcterms:created>
  <dc:creator>信仰♚</dc:creator>
  <cp:lastModifiedBy>信仰♚</cp:lastModifiedBy>
  <dcterms:modified xsi:type="dcterms:W3CDTF">2024-08-29T01:58:19Z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C7792BDED31743C393FACC5D14BBFDCD_11</vt:lpwstr>
  </property>
</Properties>
</file>